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A0077" w14:textId="2089553C" w:rsidR="001044E3" w:rsidRDefault="00E44D2F" w:rsidP="001044E3">
      <w:pPr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 B1</w:t>
      </w:r>
      <w:bookmarkStart w:id="0" w:name="_GoBack"/>
      <w:bookmarkEnd w:id="0"/>
    </w:p>
    <w:p w14:paraId="533360D7" w14:textId="5767349B" w:rsidR="001044E3" w:rsidRDefault="001044E3" w:rsidP="001044E3">
      <w:pPr>
        <w:rPr>
          <w:b/>
        </w:rPr>
      </w:pPr>
      <w:r>
        <w:rPr>
          <w:b/>
        </w:rPr>
        <w:t>Progetto Azione 10.1.1A Interventi per il successo scolastico degli alunni</w:t>
      </w:r>
    </w:p>
    <w:p w14:paraId="1196A137" w14:textId="1358FA49" w:rsidR="001044E3" w:rsidRDefault="001044E3" w:rsidP="001044E3">
      <w:pPr>
        <w:rPr>
          <w:b/>
        </w:rPr>
      </w:pPr>
      <w:r>
        <w:rPr>
          <w:b/>
        </w:rPr>
        <w:t>Titolo: Sport, teatro, arte… per un’estate a colori</w:t>
      </w:r>
    </w:p>
    <w:p w14:paraId="062AA3A4" w14:textId="4006A085" w:rsidR="004975FE" w:rsidRPr="001044E3" w:rsidRDefault="001044E3" w:rsidP="001044E3">
      <w:pPr>
        <w:jc w:val="center"/>
        <w:rPr>
          <w:b/>
          <w:sz w:val="24"/>
          <w:szCs w:val="24"/>
          <w:u w:val="single"/>
        </w:rPr>
      </w:pPr>
      <w:r w:rsidRPr="001044E3">
        <w:rPr>
          <w:b/>
          <w:sz w:val="24"/>
          <w:szCs w:val="24"/>
          <w:u w:val="single"/>
        </w:rPr>
        <w:t>Tabella valutazione titoli esperto esterno</w:t>
      </w:r>
    </w:p>
    <w:p w14:paraId="0ED91F8A" w14:textId="18CE11FE" w:rsidR="001044E3" w:rsidRDefault="001044E3" w:rsidP="001044E3">
      <w:pPr>
        <w:pStyle w:val="Paragrafoelenco"/>
        <w:numPr>
          <w:ilvl w:val="0"/>
          <w:numId w:val="1"/>
        </w:numPr>
      </w:pPr>
      <w:r>
        <w:t>Modulo: Giochiamo insieme per crescere sani – Primaria Sezze Scalo</w:t>
      </w:r>
    </w:p>
    <w:p w14:paraId="19AC516E" w14:textId="289D80EF" w:rsidR="001044E3" w:rsidRDefault="001044E3" w:rsidP="001044E3">
      <w:pPr>
        <w:pStyle w:val="Paragrafoelenco"/>
        <w:numPr>
          <w:ilvl w:val="0"/>
          <w:numId w:val="1"/>
        </w:numPr>
      </w:pPr>
      <w:r>
        <w:t xml:space="preserve">Modulo: Big Apple: una squadra in movimento – Primaria </w:t>
      </w:r>
      <w:proofErr w:type="spellStart"/>
      <w:r>
        <w:t>Melogrosso</w:t>
      </w:r>
      <w:proofErr w:type="spellEnd"/>
    </w:p>
    <w:p w14:paraId="76F1CF09" w14:textId="35A07A44" w:rsidR="002A32B9" w:rsidRDefault="002A32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A32B9" w14:paraId="46A7382D" w14:textId="77777777" w:rsidTr="002A32B9">
        <w:tc>
          <w:tcPr>
            <w:tcW w:w="2407" w:type="dxa"/>
          </w:tcPr>
          <w:p w14:paraId="566B1803" w14:textId="407D335A" w:rsidR="002A32B9" w:rsidRDefault="002A32B9">
            <w:r>
              <w:t>TITOLI</w:t>
            </w:r>
          </w:p>
        </w:tc>
        <w:tc>
          <w:tcPr>
            <w:tcW w:w="2407" w:type="dxa"/>
          </w:tcPr>
          <w:p w14:paraId="65851E07" w14:textId="018BADEF" w:rsidR="002A32B9" w:rsidRDefault="002A32B9">
            <w:r>
              <w:t>VALUTAZIONE</w:t>
            </w:r>
          </w:p>
        </w:tc>
        <w:tc>
          <w:tcPr>
            <w:tcW w:w="2407" w:type="dxa"/>
          </w:tcPr>
          <w:p w14:paraId="3EDDE4CF" w14:textId="3AE82EAB" w:rsidR="002A32B9" w:rsidRDefault="002A32B9">
            <w:r>
              <w:t>VALUITAZIONE ESPERTO</w:t>
            </w:r>
          </w:p>
        </w:tc>
        <w:tc>
          <w:tcPr>
            <w:tcW w:w="2407" w:type="dxa"/>
          </w:tcPr>
          <w:p w14:paraId="619FB31D" w14:textId="1E8F3E66" w:rsidR="002A32B9" w:rsidRDefault="002A32B9">
            <w:r>
              <w:t>VALUTAZIONE COMMISSIONE</w:t>
            </w:r>
          </w:p>
        </w:tc>
      </w:tr>
      <w:tr w:rsidR="002A32B9" w14:paraId="6D2A6473" w14:textId="77777777" w:rsidTr="002A32B9">
        <w:tc>
          <w:tcPr>
            <w:tcW w:w="2407" w:type="dxa"/>
          </w:tcPr>
          <w:p w14:paraId="1822EB9E" w14:textId="0F2C8547" w:rsidR="002A32B9" w:rsidRDefault="002A32B9">
            <w:r>
              <w:t>Titolo di studio posseduto</w:t>
            </w:r>
          </w:p>
        </w:tc>
        <w:tc>
          <w:tcPr>
            <w:tcW w:w="2407" w:type="dxa"/>
          </w:tcPr>
          <w:p w14:paraId="0EB5DB00" w14:textId="652FF3BC" w:rsidR="002A32B9" w:rsidRDefault="002A32B9">
            <w:r>
              <w:t>Punti 5 per la Laurea in Scienze motorie o Diploma ISEF</w:t>
            </w:r>
          </w:p>
        </w:tc>
        <w:tc>
          <w:tcPr>
            <w:tcW w:w="2407" w:type="dxa"/>
          </w:tcPr>
          <w:p w14:paraId="719F573A" w14:textId="77777777" w:rsidR="002A32B9" w:rsidRDefault="002A32B9"/>
        </w:tc>
        <w:tc>
          <w:tcPr>
            <w:tcW w:w="2407" w:type="dxa"/>
          </w:tcPr>
          <w:p w14:paraId="08E2502C" w14:textId="77777777" w:rsidR="002A32B9" w:rsidRDefault="002A32B9"/>
        </w:tc>
      </w:tr>
      <w:tr w:rsidR="002A32B9" w14:paraId="4CBDC5B6" w14:textId="77777777" w:rsidTr="002A32B9">
        <w:tc>
          <w:tcPr>
            <w:tcW w:w="2407" w:type="dxa"/>
          </w:tcPr>
          <w:p w14:paraId="6E113AFF" w14:textId="19780971" w:rsidR="002A32B9" w:rsidRDefault="002A32B9" w:rsidP="002A32B9">
            <w:r w:rsidRPr="00262D18">
              <w:t xml:space="preserve">Master universitario e/o corso di perfezionamento post </w:t>
            </w:r>
            <w:proofErr w:type="spellStart"/>
            <w:r w:rsidRPr="00262D18">
              <w:t>lauream</w:t>
            </w:r>
            <w:proofErr w:type="spellEnd"/>
            <w:r w:rsidRPr="00262D18">
              <w:t xml:space="preserve"> attinenti all’area richiesta oggetto del presente avviso </w:t>
            </w:r>
          </w:p>
        </w:tc>
        <w:tc>
          <w:tcPr>
            <w:tcW w:w="2407" w:type="dxa"/>
          </w:tcPr>
          <w:p w14:paraId="26112FAA" w14:textId="3130C811" w:rsidR="002A32B9" w:rsidRDefault="002A32B9" w:rsidP="002A32B9">
            <w:r w:rsidRPr="00262D18">
              <w:t xml:space="preserve">Annuale (60 CFU) p.0,5 Biennale (120 CFU) p. 1 Max. p. 2 </w:t>
            </w:r>
          </w:p>
        </w:tc>
        <w:tc>
          <w:tcPr>
            <w:tcW w:w="2407" w:type="dxa"/>
          </w:tcPr>
          <w:p w14:paraId="7C5E5D4D" w14:textId="37780DA4" w:rsidR="002A32B9" w:rsidRDefault="002A32B9" w:rsidP="002A32B9"/>
        </w:tc>
        <w:tc>
          <w:tcPr>
            <w:tcW w:w="2407" w:type="dxa"/>
          </w:tcPr>
          <w:p w14:paraId="4B2E5D4A" w14:textId="13B021C6" w:rsidR="002A32B9" w:rsidRDefault="002A32B9" w:rsidP="002A32B9"/>
        </w:tc>
      </w:tr>
      <w:tr w:rsidR="002A32B9" w14:paraId="1F79466D" w14:textId="77777777" w:rsidTr="002A32B9">
        <w:tc>
          <w:tcPr>
            <w:tcW w:w="2407" w:type="dxa"/>
          </w:tcPr>
          <w:p w14:paraId="0E5C8006" w14:textId="634710AA" w:rsidR="002A32B9" w:rsidRDefault="002A32B9">
            <w:r>
              <w:t>Collaborazione a progetti per ragazzi con scuole statali e/o paritarie nell’ambito dell’attività motoria o sportiva</w:t>
            </w:r>
          </w:p>
        </w:tc>
        <w:tc>
          <w:tcPr>
            <w:tcW w:w="2407" w:type="dxa"/>
          </w:tcPr>
          <w:p w14:paraId="0DA81D8E" w14:textId="753C91C6" w:rsidR="002A32B9" w:rsidRDefault="002A32B9">
            <w:r>
              <w:t>Punti 2 per ogni incarico fino a massimo 5 incarichi</w:t>
            </w:r>
          </w:p>
        </w:tc>
        <w:tc>
          <w:tcPr>
            <w:tcW w:w="2407" w:type="dxa"/>
          </w:tcPr>
          <w:p w14:paraId="05828CFB" w14:textId="77777777" w:rsidR="002A32B9" w:rsidRDefault="002A32B9"/>
        </w:tc>
        <w:tc>
          <w:tcPr>
            <w:tcW w:w="2407" w:type="dxa"/>
          </w:tcPr>
          <w:p w14:paraId="7C673C17" w14:textId="77777777" w:rsidR="002A32B9" w:rsidRDefault="002A32B9"/>
        </w:tc>
      </w:tr>
      <w:tr w:rsidR="002A32B9" w14:paraId="10AF5492" w14:textId="77777777" w:rsidTr="002A32B9">
        <w:tc>
          <w:tcPr>
            <w:tcW w:w="2407" w:type="dxa"/>
          </w:tcPr>
          <w:p w14:paraId="0A8F980C" w14:textId="3173EA16" w:rsidR="002A32B9" w:rsidRDefault="002A32B9">
            <w:r>
              <w:t xml:space="preserve">Esperienze pregresse nel ruolo di </w:t>
            </w:r>
            <w:proofErr w:type="gramStart"/>
            <w:r>
              <w:t>Esperto  PON</w:t>
            </w:r>
            <w:proofErr w:type="gramEnd"/>
            <w:r>
              <w:t xml:space="preserve"> afferenti il modulo </w:t>
            </w:r>
            <w:r w:rsidR="001044E3">
              <w:t>richiesto</w:t>
            </w:r>
          </w:p>
        </w:tc>
        <w:tc>
          <w:tcPr>
            <w:tcW w:w="2407" w:type="dxa"/>
          </w:tcPr>
          <w:p w14:paraId="41C8ACAC" w14:textId="4D022188" w:rsidR="002A32B9" w:rsidRDefault="002A32B9">
            <w:r>
              <w:t>Punti 2 per ogni incarico fino a massimo 5 incarichi</w:t>
            </w:r>
          </w:p>
        </w:tc>
        <w:tc>
          <w:tcPr>
            <w:tcW w:w="2407" w:type="dxa"/>
          </w:tcPr>
          <w:p w14:paraId="4A9511AF" w14:textId="77777777" w:rsidR="002A32B9" w:rsidRDefault="002A32B9"/>
        </w:tc>
        <w:tc>
          <w:tcPr>
            <w:tcW w:w="2407" w:type="dxa"/>
          </w:tcPr>
          <w:p w14:paraId="53D44030" w14:textId="77777777" w:rsidR="002A32B9" w:rsidRDefault="002A32B9"/>
        </w:tc>
      </w:tr>
      <w:tr w:rsidR="002A32B9" w14:paraId="4DB73222" w14:textId="77777777" w:rsidTr="002A32B9">
        <w:tc>
          <w:tcPr>
            <w:tcW w:w="2407" w:type="dxa"/>
          </w:tcPr>
          <w:p w14:paraId="314C246E" w14:textId="7C9D687F" w:rsidR="002A32B9" w:rsidRDefault="002A32B9">
            <w:r>
              <w:t>Collaborazione a progetti per bambini e ragazzi con Associazioni/Enti nell’ambito oggetto del presente avviso</w:t>
            </w:r>
          </w:p>
        </w:tc>
        <w:tc>
          <w:tcPr>
            <w:tcW w:w="2407" w:type="dxa"/>
          </w:tcPr>
          <w:p w14:paraId="511E5D10" w14:textId="233A6255" w:rsidR="002A32B9" w:rsidRDefault="002A32B9">
            <w:r>
              <w:t>Punti 1 per ogni esperienza fino a un massimo di 5 esperienze</w:t>
            </w:r>
          </w:p>
        </w:tc>
        <w:tc>
          <w:tcPr>
            <w:tcW w:w="2407" w:type="dxa"/>
          </w:tcPr>
          <w:p w14:paraId="14E50522" w14:textId="77777777" w:rsidR="002A32B9" w:rsidRDefault="002A32B9"/>
        </w:tc>
        <w:tc>
          <w:tcPr>
            <w:tcW w:w="2407" w:type="dxa"/>
          </w:tcPr>
          <w:p w14:paraId="3102A66B" w14:textId="77777777" w:rsidR="002A32B9" w:rsidRDefault="002A32B9"/>
        </w:tc>
      </w:tr>
      <w:tr w:rsidR="002A32B9" w14:paraId="0904ACB9" w14:textId="77777777" w:rsidTr="002A32B9">
        <w:tc>
          <w:tcPr>
            <w:tcW w:w="2407" w:type="dxa"/>
          </w:tcPr>
          <w:p w14:paraId="080B2556" w14:textId="5DA3533A" w:rsidR="002A32B9" w:rsidRDefault="002A32B9">
            <w:r>
              <w:t>Premi e riconoscimenti nell’ambito sportivo di riferimento</w:t>
            </w:r>
          </w:p>
        </w:tc>
        <w:tc>
          <w:tcPr>
            <w:tcW w:w="2407" w:type="dxa"/>
          </w:tcPr>
          <w:p w14:paraId="2EA405B2" w14:textId="42F9A94C" w:rsidR="002A32B9" w:rsidRDefault="002A32B9">
            <w:r>
              <w:t>Punti 1 per ogni riconoscimento fino a un massimo di 5 punti</w:t>
            </w:r>
          </w:p>
        </w:tc>
        <w:tc>
          <w:tcPr>
            <w:tcW w:w="2407" w:type="dxa"/>
          </w:tcPr>
          <w:p w14:paraId="657B5301" w14:textId="77777777" w:rsidR="002A32B9" w:rsidRDefault="002A32B9"/>
        </w:tc>
        <w:tc>
          <w:tcPr>
            <w:tcW w:w="2407" w:type="dxa"/>
          </w:tcPr>
          <w:p w14:paraId="472C494B" w14:textId="77777777" w:rsidR="002A32B9" w:rsidRDefault="002A32B9"/>
        </w:tc>
      </w:tr>
      <w:tr w:rsidR="00DF7281" w14:paraId="06D2B801" w14:textId="77777777" w:rsidTr="002A32B9">
        <w:tc>
          <w:tcPr>
            <w:tcW w:w="2407" w:type="dxa"/>
          </w:tcPr>
          <w:p w14:paraId="200D9ACD" w14:textId="766E7A74" w:rsidR="00DF7281" w:rsidRDefault="00DF7281" w:rsidP="00DF7281">
            <w:r>
              <w:t xml:space="preserve">Conoscenza informatica </w:t>
            </w:r>
            <w:proofErr w:type="gramStart"/>
            <w:r>
              <w:t>per  utilizzo</w:t>
            </w:r>
            <w:proofErr w:type="gramEnd"/>
            <w:r>
              <w:t xml:space="preserve"> e invio dati in piattaforma PON Indire</w:t>
            </w:r>
          </w:p>
        </w:tc>
        <w:tc>
          <w:tcPr>
            <w:tcW w:w="2407" w:type="dxa"/>
          </w:tcPr>
          <w:p w14:paraId="44F8751A" w14:textId="075CB04D" w:rsidR="00DF7281" w:rsidRDefault="00DF7281" w:rsidP="00DF7281">
            <w:r>
              <w:t>Punti 3</w:t>
            </w:r>
          </w:p>
        </w:tc>
        <w:tc>
          <w:tcPr>
            <w:tcW w:w="2407" w:type="dxa"/>
          </w:tcPr>
          <w:p w14:paraId="0AB13CFE" w14:textId="77777777" w:rsidR="00DF7281" w:rsidRDefault="00DF7281" w:rsidP="00DF7281"/>
        </w:tc>
        <w:tc>
          <w:tcPr>
            <w:tcW w:w="2407" w:type="dxa"/>
          </w:tcPr>
          <w:p w14:paraId="4C7D87E2" w14:textId="77777777" w:rsidR="00DF7281" w:rsidRDefault="00DF7281" w:rsidP="00DF7281"/>
        </w:tc>
      </w:tr>
      <w:tr w:rsidR="00DF7281" w14:paraId="5AD6FE3D" w14:textId="77777777" w:rsidTr="002A32B9">
        <w:tc>
          <w:tcPr>
            <w:tcW w:w="2407" w:type="dxa"/>
          </w:tcPr>
          <w:p w14:paraId="6B953377" w14:textId="77777777" w:rsidR="00DF7281" w:rsidRDefault="00DF7281" w:rsidP="00DF7281"/>
        </w:tc>
        <w:tc>
          <w:tcPr>
            <w:tcW w:w="2407" w:type="dxa"/>
          </w:tcPr>
          <w:p w14:paraId="55E44BA6" w14:textId="6372A076" w:rsidR="00DF7281" w:rsidRDefault="00DF7281" w:rsidP="00DF7281">
            <w:r>
              <w:t xml:space="preserve">Totale </w:t>
            </w:r>
            <w:proofErr w:type="spellStart"/>
            <w:r>
              <w:t>max</w:t>
            </w:r>
            <w:proofErr w:type="spellEnd"/>
            <w:r>
              <w:t xml:space="preserve"> 40 punti</w:t>
            </w:r>
          </w:p>
        </w:tc>
        <w:tc>
          <w:tcPr>
            <w:tcW w:w="2407" w:type="dxa"/>
          </w:tcPr>
          <w:p w14:paraId="3236FD0B" w14:textId="77777777" w:rsidR="00DF7281" w:rsidRDefault="00DF7281" w:rsidP="00DF7281"/>
        </w:tc>
        <w:tc>
          <w:tcPr>
            <w:tcW w:w="2407" w:type="dxa"/>
          </w:tcPr>
          <w:p w14:paraId="02964B64" w14:textId="77777777" w:rsidR="00DF7281" w:rsidRDefault="00DF7281" w:rsidP="00DF7281"/>
        </w:tc>
      </w:tr>
    </w:tbl>
    <w:p w14:paraId="687F4F0E" w14:textId="3DBEC134" w:rsidR="002A32B9" w:rsidRDefault="002A32B9"/>
    <w:p w14:paraId="5A06C57A" w14:textId="77777777" w:rsidR="002A32B9" w:rsidRDefault="002A32B9"/>
    <w:sectPr w:rsidR="002A3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D033E"/>
    <w:multiLevelType w:val="hybridMultilevel"/>
    <w:tmpl w:val="3AA0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5305"/>
    <w:multiLevelType w:val="hybridMultilevel"/>
    <w:tmpl w:val="81643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B4"/>
    <w:rsid w:val="001044E3"/>
    <w:rsid w:val="002417FC"/>
    <w:rsid w:val="002A32B9"/>
    <w:rsid w:val="004975FE"/>
    <w:rsid w:val="00AD781F"/>
    <w:rsid w:val="00B04014"/>
    <w:rsid w:val="00BE4716"/>
    <w:rsid w:val="00D46CB4"/>
    <w:rsid w:val="00DF7281"/>
    <w:rsid w:val="00E4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E8ED"/>
  <w15:chartTrackingRefBased/>
  <w15:docId w15:val="{A4668AEA-7716-4C14-A10E-F7B28F36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Letizia</cp:lastModifiedBy>
  <cp:revision>6</cp:revision>
  <dcterms:created xsi:type="dcterms:W3CDTF">2023-03-24T11:19:00Z</dcterms:created>
  <dcterms:modified xsi:type="dcterms:W3CDTF">2023-03-30T09:44:00Z</dcterms:modified>
</cp:coreProperties>
</file>