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D3CF2" w:rsidRDefault="009D3CF2" w:rsidP="007F7ABC">
      <w:pPr>
        <w:pStyle w:val="Normale1"/>
        <w:spacing w:after="160" w:line="259" w:lineRule="auto"/>
        <w:jc w:val="center"/>
        <w:rPr>
          <w:sz w:val="28"/>
          <w:szCs w:val="28"/>
        </w:rPr>
      </w:pPr>
    </w:p>
    <w:p w:rsidR="009D3CF2" w:rsidRDefault="009D3CF2" w:rsidP="007F7ABC">
      <w:pPr>
        <w:pStyle w:val="Normale1"/>
        <w:spacing w:after="160" w:line="259" w:lineRule="auto"/>
        <w:jc w:val="center"/>
        <w:rPr>
          <w:sz w:val="28"/>
          <w:szCs w:val="28"/>
        </w:rPr>
      </w:pPr>
    </w:p>
    <w:p w:rsidR="00F24390" w:rsidRPr="007F7ABC" w:rsidRDefault="00F24390" w:rsidP="007F7ABC">
      <w:pPr>
        <w:pStyle w:val="Normale1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7F7ABC">
        <w:rPr>
          <w:sz w:val="28"/>
          <w:szCs w:val="28"/>
        </w:rPr>
        <w:t xml:space="preserve">Allegato </w:t>
      </w:r>
      <w:r w:rsidR="00E16957" w:rsidRPr="007F7ABC">
        <w:rPr>
          <w:sz w:val="28"/>
          <w:szCs w:val="28"/>
        </w:rPr>
        <w:t>B</w:t>
      </w:r>
      <w:r w:rsidR="00580B53">
        <w:rPr>
          <w:sz w:val="28"/>
          <w:szCs w:val="28"/>
        </w:rPr>
        <w:t>1</w:t>
      </w:r>
      <w:r w:rsidRPr="007F7ABC">
        <w:rPr>
          <w:sz w:val="28"/>
          <w:szCs w:val="28"/>
        </w:rPr>
        <w:t xml:space="preserve"> </w:t>
      </w:r>
      <w:r w:rsidR="00B418D4">
        <w:rPr>
          <w:sz w:val="28"/>
          <w:szCs w:val="28"/>
        </w:rPr>
        <w:t xml:space="preserve">- </w:t>
      </w:r>
      <w:r w:rsidRPr="007F7ABC">
        <w:rPr>
          <w:sz w:val="28"/>
          <w:szCs w:val="28"/>
        </w:rPr>
        <w:t>scheda di autovalutazione</w:t>
      </w:r>
      <w:r w:rsidRPr="007F7ABC">
        <w:rPr>
          <w:color w:val="00000A"/>
          <w:sz w:val="28"/>
          <w:szCs w:val="28"/>
        </w:rPr>
        <w:t xml:space="preserve"> C</w:t>
      </w:r>
      <w:r w:rsidR="00CB4978" w:rsidRPr="007F7ABC">
        <w:rPr>
          <w:color w:val="00000A"/>
          <w:sz w:val="28"/>
          <w:szCs w:val="28"/>
        </w:rPr>
        <w:t>andid</w:t>
      </w:r>
      <w:r w:rsidRPr="007F7ABC">
        <w:rPr>
          <w:color w:val="00000A"/>
          <w:sz w:val="28"/>
          <w:szCs w:val="28"/>
        </w:rPr>
        <w:t>atura</w:t>
      </w:r>
      <w:r w:rsidR="00942A7C">
        <w:rPr>
          <w:b/>
          <w:color w:val="00000A"/>
          <w:sz w:val="28"/>
          <w:szCs w:val="28"/>
        </w:rPr>
        <w:t xml:space="preserve"> TUTOR d’aula</w:t>
      </w:r>
    </w:p>
    <w:p w:rsidR="00FC1DCA" w:rsidRDefault="00AF3097" w:rsidP="00942A7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</w:t>
      </w:r>
      <w:r w:rsidR="00FC1DCA">
        <w:rPr>
          <w:rFonts w:cstheme="minorHAnsi"/>
          <w:sz w:val="24"/>
          <w:szCs w:val="24"/>
        </w:rPr>
        <w:t xml:space="preserve"> E SOCIALITA’ – AVVISO 33956 del 18/05/2022</w:t>
      </w:r>
    </w:p>
    <w:p w:rsidR="006031F4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6031F4" w:rsidRPr="00774FDA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263C87">
        <w:rPr>
          <w:color w:val="000000"/>
          <w:sz w:val="22"/>
          <w:szCs w:val="22"/>
        </w:rPr>
        <w:t>Nome___________________________________ Cognome _______________________________________</w:t>
      </w:r>
    </w:p>
    <w:p w:rsidR="009D3CF2" w:rsidRDefault="009D3CF2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1843"/>
        <w:gridCol w:w="1110"/>
        <w:gridCol w:w="1288"/>
        <w:gridCol w:w="1288"/>
      </w:tblGrid>
      <w:tr w:rsidR="009D3CF2" w:rsidRPr="00CB4978" w:rsidTr="009D3CF2">
        <w:trPr>
          <w:trHeight w:val="108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DI AUTOVALUTAZIONE </w:t>
            </w:r>
            <w:r>
              <w:rPr>
                <w:b/>
                <w:szCs w:val="22"/>
              </w:rPr>
              <w:t>TUTOR D’AULA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</w:t>
            </w:r>
            <w:r>
              <w:rPr>
                <w:b/>
                <w:szCs w:val="22"/>
              </w:rPr>
              <w:t>la Commissione</w:t>
            </w: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>
              <w:rPr>
                <w:szCs w:val="22"/>
              </w:rPr>
              <w:t xml:space="preserve">vecchio ordinamento o laurea </w:t>
            </w:r>
            <w:r w:rsidRPr="00CB4978">
              <w:rPr>
                <w:szCs w:val="22"/>
              </w:rPr>
              <w:t>specialistica</w:t>
            </w:r>
            <w:r>
              <w:rPr>
                <w:szCs w:val="22"/>
              </w:rPr>
              <w:t xml:space="preserve"> nuovo ordinamento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da 100</w:t>
            </w:r>
            <w:r>
              <w:rPr>
                <w:szCs w:val="22"/>
              </w:rPr>
              <w:t xml:space="preserve"> a 110  p. 7</w:t>
            </w:r>
          </w:p>
          <w:p w:rsidR="009D3CF2" w:rsidRPr="00CB4978" w:rsidRDefault="009D3CF2" w:rsidP="00B76D1E">
            <w:pPr>
              <w:pStyle w:val="Normale1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 xml:space="preserve">110 lode        </w:t>
            </w:r>
            <w:r>
              <w:rPr>
                <w:szCs w:val="22"/>
              </w:rPr>
              <w:t xml:space="preserve"> p.8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Laurea triennale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5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Dottorato di ricerca coerente al modulo richiesto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4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</w:t>
            </w:r>
            <w:r>
              <w:rPr>
                <w:szCs w:val="22"/>
              </w:rPr>
              <w:t>ni</w:t>
            </w:r>
            <w:r w:rsidRPr="00CB4978">
              <w:rPr>
                <w:szCs w:val="22"/>
              </w:rPr>
              <w:t xml:space="preserve"> (es. specializzazioni di almeno 1500ore 60CFU, master I-II livello, ecc.)</w:t>
            </w:r>
          </w:p>
        </w:tc>
        <w:tc>
          <w:tcPr>
            <w:tcW w:w="1843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Certificazioni competenze informatiche (ECDL, ecc.)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Conoscenza e utilizzo della piattaforma GPU 2014/2020</w:t>
            </w:r>
          </w:p>
        </w:tc>
        <w:tc>
          <w:tcPr>
            <w:tcW w:w="1843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 per ogni esperienza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 modulo, in scuole statali e private</w:t>
            </w:r>
          </w:p>
        </w:tc>
        <w:tc>
          <w:tcPr>
            <w:tcW w:w="1843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 1  per ogni anno scolastico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modulo,  in progetti finanziati con fondi europei e/o regionali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incarico</w:t>
            </w:r>
          </w:p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761"/>
        </w:trPr>
        <w:tc>
          <w:tcPr>
            <w:tcW w:w="4644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</w:t>
            </w:r>
            <w:r>
              <w:rPr>
                <w:szCs w:val="22"/>
              </w:rPr>
              <w:t>uzioni scolastiche (vicario, fiduciario, coordinatore, funzione strumentale, AD….)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761"/>
        </w:trPr>
        <w:tc>
          <w:tcPr>
            <w:tcW w:w="4644" w:type="dxa"/>
            <w:vAlign w:val="center"/>
          </w:tcPr>
          <w:p w:rsidR="009D3CF2" w:rsidRPr="00C718EB" w:rsidRDefault="009D3CF2" w:rsidP="00B76D1E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C718EB">
              <w:rPr>
                <w:rFonts w:asciiTheme="minorHAnsi" w:hAnsiTheme="minorHAnsi" w:cstheme="minorHAnsi"/>
              </w:rPr>
              <w:t>Docenza presso l’Istituto Comprensivo “Valerio Flacco” di Sezze</w:t>
            </w:r>
          </w:p>
        </w:tc>
        <w:tc>
          <w:tcPr>
            <w:tcW w:w="1843" w:type="dxa"/>
            <w:vAlign w:val="center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1 per ogni anno</w:t>
            </w:r>
          </w:p>
        </w:tc>
        <w:tc>
          <w:tcPr>
            <w:tcW w:w="1110" w:type="dxa"/>
            <w:vAlign w:val="center"/>
          </w:tcPr>
          <w:p w:rsidR="009D3CF2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9D3CF2" w:rsidRPr="00CB4978" w:rsidTr="009D3CF2">
        <w:trPr>
          <w:trHeight w:val="500"/>
        </w:trPr>
        <w:tc>
          <w:tcPr>
            <w:tcW w:w="4644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9D3CF2" w:rsidRPr="00CB4978" w:rsidRDefault="009D3CF2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9D3CF2" w:rsidRPr="00CB4978" w:rsidRDefault="009D3CF2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Max p.70</w:t>
            </w:r>
          </w:p>
        </w:tc>
        <w:tc>
          <w:tcPr>
            <w:tcW w:w="1288" w:type="dxa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:rsidR="009D3CF2" w:rsidRPr="00CB4978" w:rsidRDefault="009D3CF2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</w:tbl>
    <w:p w:rsidR="009D3CF2" w:rsidRDefault="009D3CF2" w:rsidP="009D3CF2">
      <w:pPr>
        <w:pStyle w:val="Standard"/>
        <w:ind w:right="238"/>
        <w:jc w:val="both"/>
        <w:rPr>
          <w:rFonts w:cs="Times New Roman"/>
          <w:b/>
          <w:bCs/>
          <w:lang w:val="it-IT"/>
        </w:rPr>
      </w:pPr>
    </w:p>
    <w:p w:rsidR="00CB4978" w:rsidRPr="00CB4978" w:rsidRDefault="00CB4978" w:rsidP="009931C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10"/>
          <w:szCs w:val="22"/>
        </w:rPr>
      </w:pPr>
    </w:p>
    <w:p w:rsidR="00F24390" w:rsidRPr="009931C2" w:rsidRDefault="00F24390" w:rsidP="009931C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</w:t>
      </w:r>
      <w:r w:rsidR="00E16957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</w:t>
      </w:r>
      <w:r w:rsidR="00E16957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</w:p>
    <w:sectPr w:rsidR="00F24390" w:rsidRPr="009931C2" w:rsidSect="00774FDA">
      <w:footerReference w:type="default" r:id="rId7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00" w:rsidRDefault="00940C00" w:rsidP="00F24390">
      <w:r>
        <w:separator/>
      </w:r>
    </w:p>
  </w:endnote>
  <w:endnote w:type="continuationSeparator" w:id="0">
    <w:p w:rsidR="00940C00" w:rsidRDefault="00940C00" w:rsidP="00F2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565"/>
      <w:docPartObj>
        <w:docPartGallery w:val="Page Numbers (Bottom of Page)"/>
        <w:docPartUnique/>
      </w:docPartObj>
    </w:sdtPr>
    <w:sdtEndPr/>
    <w:sdtContent>
      <w:p w:rsidR="00137A89" w:rsidRDefault="00285E07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56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A89" w:rsidRDefault="00137A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00" w:rsidRDefault="00940C00" w:rsidP="00F24390">
      <w:r>
        <w:separator/>
      </w:r>
    </w:p>
  </w:footnote>
  <w:footnote w:type="continuationSeparator" w:id="0">
    <w:p w:rsidR="00940C00" w:rsidRDefault="00940C00" w:rsidP="00F2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5"/>
    <w:multiLevelType w:val="multilevel"/>
    <w:tmpl w:val="AED81F14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207E0C"/>
    <w:multiLevelType w:val="multilevel"/>
    <w:tmpl w:val="DEC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1F4153"/>
    <w:multiLevelType w:val="multilevel"/>
    <w:tmpl w:val="78C8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C0F0123"/>
    <w:multiLevelType w:val="hybridMultilevel"/>
    <w:tmpl w:val="879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DD83E99"/>
    <w:multiLevelType w:val="hybridMultilevel"/>
    <w:tmpl w:val="80A47D4E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60C9"/>
    <w:multiLevelType w:val="hybridMultilevel"/>
    <w:tmpl w:val="A0F8DE02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1C81"/>
    <w:multiLevelType w:val="hybridMultilevel"/>
    <w:tmpl w:val="874C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90"/>
    <w:rsid w:val="0001318B"/>
    <w:rsid w:val="000D3B30"/>
    <w:rsid w:val="0011448B"/>
    <w:rsid w:val="00124E63"/>
    <w:rsid w:val="001270BB"/>
    <w:rsid w:val="00137A89"/>
    <w:rsid w:val="00170AB0"/>
    <w:rsid w:val="00284AE1"/>
    <w:rsid w:val="00285E07"/>
    <w:rsid w:val="002B00B2"/>
    <w:rsid w:val="002E2E84"/>
    <w:rsid w:val="002F3122"/>
    <w:rsid w:val="00321369"/>
    <w:rsid w:val="004137B9"/>
    <w:rsid w:val="00580B53"/>
    <w:rsid w:val="0059619A"/>
    <w:rsid w:val="005C5611"/>
    <w:rsid w:val="005F7829"/>
    <w:rsid w:val="006031F4"/>
    <w:rsid w:val="006A098B"/>
    <w:rsid w:val="006B3F21"/>
    <w:rsid w:val="0074541F"/>
    <w:rsid w:val="00774FDA"/>
    <w:rsid w:val="007D0BE9"/>
    <w:rsid w:val="007D3E1A"/>
    <w:rsid w:val="007F7ABC"/>
    <w:rsid w:val="008478CD"/>
    <w:rsid w:val="00863502"/>
    <w:rsid w:val="00885416"/>
    <w:rsid w:val="008B3825"/>
    <w:rsid w:val="008C2232"/>
    <w:rsid w:val="008D254A"/>
    <w:rsid w:val="00940C00"/>
    <w:rsid w:val="0094279B"/>
    <w:rsid w:val="00942A7C"/>
    <w:rsid w:val="009931C2"/>
    <w:rsid w:val="009D3CF2"/>
    <w:rsid w:val="00A62FDD"/>
    <w:rsid w:val="00AF3097"/>
    <w:rsid w:val="00B23F25"/>
    <w:rsid w:val="00B418D4"/>
    <w:rsid w:val="00BF5666"/>
    <w:rsid w:val="00C72062"/>
    <w:rsid w:val="00CA34E9"/>
    <w:rsid w:val="00CA72EB"/>
    <w:rsid w:val="00CB4978"/>
    <w:rsid w:val="00CD0216"/>
    <w:rsid w:val="00D302EB"/>
    <w:rsid w:val="00D511B2"/>
    <w:rsid w:val="00DA217E"/>
    <w:rsid w:val="00DE00FA"/>
    <w:rsid w:val="00DE2938"/>
    <w:rsid w:val="00E16957"/>
    <w:rsid w:val="00E20B6C"/>
    <w:rsid w:val="00E639AF"/>
    <w:rsid w:val="00F24390"/>
    <w:rsid w:val="00F6097B"/>
    <w:rsid w:val="00F710E0"/>
    <w:rsid w:val="00FC1DCA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9930-BDCF-4F97-B449-4CE4F035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Standard">
    <w:name w:val="Standard"/>
    <w:rsid w:val="009D3CF2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DSGA</cp:lastModifiedBy>
  <cp:revision>2</cp:revision>
  <dcterms:created xsi:type="dcterms:W3CDTF">2023-02-20T09:45:00Z</dcterms:created>
  <dcterms:modified xsi:type="dcterms:W3CDTF">2023-02-20T09:45:00Z</dcterms:modified>
</cp:coreProperties>
</file>